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广西壮族自治区食品药品检验所202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开</w:t>
      </w:r>
      <w:r>
        <w:rPr>
          <w:rFonts w:ascii="Times New Roman" w:hAnsi="Times New Roman" w:eastAsia="方正小标宋简体" w:cs="Times New Roman"/>
          <w:sz w:val="44"/>
          <w:szCs w:val="44"/>
        </w:rPr>
        <w:t>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聘工作人员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拟聘人员名单公示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我单位于202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日发布《广西壮族自治区食品药品检验所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</w:t>
      </w:r>
      <w:r>
        <w:rPr>
          <w:rFonts w:ascii="Times New Roman" w:hAnsi="Times New Roman" w:eastAsia="仿宋_GB2312" w:cs="Times New Roman"/>
          <w:sz w:val="32"/>
          <w:szCs w:val="32"/>
        </w:rPr>
        <w:t>年度公开招聘工作人员公告》，现根据公开招聘程序，对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名拟聘人员名单予以公示，具体如下：</w:t>
      </w:r>
    </w:p>
    <w:tbl>
      <w:tblPr>
        <w:tblStyle w:val="7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67"/>
        <w:gridCol w:w="655"/>
        <w:gridCol w:w="1966"/>
        <w:gridCol w:w="929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学历（学位）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徐粒潇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研究生（硕士）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岗位1生物制品质量分析与检验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赵悦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研究生（硕士）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岗位2生物制品安全性评价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陆金富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研究生（硕士）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岗位3药品、化妆品理化检验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侯心怡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研究生（硕士）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岗位4行政管理（硕士研究生）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叶奕洁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本科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（学士）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会计师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岗位5行政管理（本科、中级）</w:t>
            </w:r>
          </w:p>
        </w:tc>
      </w:tr>
    </w:tbl>
    <w:p>
      <w:pPr>
        <w:pStyle w:val="6"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公示期7个工作日（2023年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日—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日），如对拟聘人员有异议，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请在公示有效期内以书面形式向自治区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药品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监督管理局机关纪委反映。反映情况时要署真实姓名及联系电话。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自治区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药品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监督管理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局机关纪委联系电话：0771—5775887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邮寄地址：广西壮族自治区南宁市云景路32号自治区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</w:rPr>
        <w:t>药品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监督管理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局机关纪委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邮政编码：530029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特此公示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2720" w:firstLineChars="850"/>
        <w:jc w:val="center"/>
        <w:rPr>
          <w:rFonts w:ascii="Times New Roman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广西壮族自治区食品药品检验所</w:t>
      </w:r>
    </w:p>
    <w:p>
      <w:pPr>
        <w:widowControl/>
        <w:shd w:val="clear" w:color="auto" w:fill="FFFFFF"/>
        <w:tabs>
          <w:tab w:val="left" w:pos="7513"/>
        </w:tabs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420" w:firstLine="420" w:firstLineChars="150"/>
      <w:jc w:val="right"/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3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420" w:firstLine="420" w:firstLineChars="150"/>
      <w:jc w:val="left"/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TM2NjhlMTNhNGE5NzE4NzZlNjQ5NDA4NTNiMmMifQ=="/>
  </w:docVars>
  <w:rsids>
    <w:rsidRoot w:val="003F4CCB"/>
    <w:rsid w:val="000266A1"/>
    <w:rsid w:val="000A2418"/>
    <w:rsid w:val="000C3B34"/>
    <w:rsid w:val="00120FA8"/>
    <w:rsid w:val="00143A0F"/>
    <w:rsid w:val="00147B33"/>
    <w:rsid w:val="0017148D"/>
    <w:rsid w:val="00192505"/>
    <w:rsid w:val="001B5DA6"/>
    <w:rsid w:val="001C46AF"/>
    <w:rsid w:val="001C7662"/>
    <w:rsid w:val="001F35DB"/>
    <w:rsid w:val="002263B2"/>
    <w:rsid w:val="00241118"/>
    <w:rsid w:val="002612DD"/>
    <w:rsid w:val="002A21B4"/>
    <w:rsid w:val="002B7AF5"/>
    <w:rsid w:val="002E6C8A"/>
    <w:rsid w:val="0030018B"/>
    <w:rsid w:val="0030391E"/>
    <w:rsid w:val="00321A73"/>
    <w:rsid w:val="00356E82"/>
    <w:rsid w:val="00377F3F"/>
    <w:rsid w:val="00391FF4"/>
    <w:rsid w:val="003C6791"/>
    <w:rsid w:val="003D7725"/>
    <w:rsid w:val="003E7EC3"/>
    <w:rsid w:val="003F4CCB"/>
    <w:rsid w:val="00442AA2"/>
    <w:rsid w:val="004606E5"/>
    <w:rsid w:val="004A57A0"/>
    <w:rsid w:val="004D228B"/>
    <w:rsid w:val="00574F90"/>
    <w:rsid w:val="00587DAD"/>
    <w:rsid w:val="00590775"/>
    <w:rsid w:val="00607560"/>
    <w:rsid w:val="0066382E"/>
    <w:rsid w:val="00690423"/>
    <w:rsid w:val="006928EF"/>
    <w:rsid w:val="007059A3"/>
    <w:rsid w:val="007130AE"/>
    <w:rsid w:val="00723E9A"/>
    <w:rsid w:val="007A7C23"/>
    <w:rsid w:val="007D08AF"/>
    <w:rsid w:val="007D6520"/>
    <w:rsid w:val="007F0EDE"/>
    <w:rsid w:val="00836D13"/>
    <w:rsid w:val="0085571D"/>
    <w:rsid w:val="008732E7"/>
    <w:rsid w:val="00883A0A"/>
    <w:rsid w:val="008858B9"/>
    <w:rsid w:val="009568ED"/>
    <w:rsid w:val="00957B35"/>
    <w:rsid w:val="0097103A"/>
    <w:rsid w:val="009C79A5"/>
    <w:rsid w:val="00A11327"/>
    <w:rsid w:val="00A17EFE"/>
    <w:rsid w:val="00A21186"/>
    <w:rsid w:val="00AA19E7"/>
    <w:rsid w:val="00AB5F74"/>
    <w:rsid w:val="00AC7E79"/>
    <w:rsid w:val="00BB3D78"/>
    <w:rsid w:val="00BC007C"/>
    <w:rsid w:val="00BC1BB4"/>
    <w:rsid w:val="00BD60CA"/>
    <w:rsid w:val="00BD6F40"/>
    <w:rsid w:val="00C012E7"/>
    <w:rsid w:val="00C575D5"/>
    <w:rsid w:val="00CB4F69"/>
    <w:rsid w:val="00CB5A06"/>
    <w:rsid w:val="00CB74B4"/>
    <w:rsid w:val="00CE34B1"/>
    <w:rsid w:val="00CE4AA8"/>
    <w:rsid w:val="00D0762D"/>
    <w:rsid w:val="00D319EB"/>
    <w:rsid w:val="00D42914"/>
    <w:rsid w:val="00D61204"/>
    <w:rsid w:val="00D670AA"/>
    <w:rsid w:val="00D81C64"/>
    <w:rsid w:val="00D902AE"/>
    <w:rsid w:val="00D94949"/>
    <w:rsid w:val="00E16074"/>
    <w:rsid w:val="00E53B0B"/>
    <w:rsid w:val="00EF6D46"/>
    <w:rsid w:val="00F13515"/>
    <w:rsid w:val="00F407F0"/>
    <w:rsid w:val="00F843F3"/>
    <w:rsid w:val="09973490"/>
    <w:rsid w:val="0FC81C2D"/>
    <w:rsid w:val="1B1B25D7"/>
    <w:rsid w:val="1FDA1E13"/>
    <w:rsid w:val="30124E08"/>
    <w:rsid w:val="31035D15"/>
    <w:rsid w:val="352879B1"/>
    <w:rsid w:val="37180BCE"/>
    <w:rsid w:val="43400F69"/>
    <w:rsid w:val="443070B9"/>
    <w:rsid w:val="47302555"/>
    <w:rsid w:val="4FB1045D"/>
    <w:rsid w:val="57B73581"/>
    <w:rsid w:val="618D54BF"/>
    <w:rsid w:val="626B002B"/>
    <w:rsid w:val="6FB87B23"/>
    <w:rsid w:val="719D5C59"/>
    <w:rsid w:val="749A4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</Words>
  <Characters>840</Characters>
  <Lines>7</Lines>
  <Paragraphs>1</Paragraphs>
  <TotalTime>395</TotalTime>
  <ScaleCrop>false</ScaleCrop>
  <LinksUpToDate>false</LinksUpToDate>
  <CharactersWithSpaces>986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2023-07-26T00:52:00Z</dcterms:created>
  <dc:creator>林雀跃</dc:creator>
  <cp:lastModifiedBy>WPS_1591317196</cp:lastModifiedBy>
  <cp:lastPrinted>2023-10-08T02:57:00Z</cp:lastPrinted>
  <dcterms:modified xsi:type="dcterms:W3CDTF">2023-10-10T09:17:44Z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879A1325ADF34873A6E6DE2408510681</vt:lpwstr>
  </property>
</Properties>
</file>